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28D4" w14:textId="77777777" w:rsidR="009A0B86" w:rsidRDefault="009A0B86" w:rsidP="00EA517A">
      <w:pPr>
        <w:rPr>
          <w:rFonts w:ascii="Arial" w:hAnsi="Arial" w:cs="Arial"/>
          <w:sz w:val="24"/>
          <w:szCs w:val="24"/>
        </w:rPr>
      </w:pPr>
    </w:p>
    <w:p w14:paraId="2627BF51" w14:textId="2ED3285C" w:rsidR="00184D34" w:rsidRDefault="001C6A6D" w:rsidP="00EA5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C52002" wp14:editId="29592FAB">
            <wp:simplePos x="0" y="0"/>
            <wp:positionH relativeFrom="column">
              <wp:posOffset>-108585</wp:posOffset>
            </wp:positionH>
            <wp:positionV relativeFrom="page">
              <wp:posOffset>266700</wp:posOffset>
            </wp:positionV>
            <wp:extent cx="1708785" cy="996950"/>
            <wp:effectExtent l="0" t="0" r="5715" b="0"/>
            <wp:wrapTopAndBottom/>
            <wp:docPr id="992471978" name="Picture 1" descr="A fish with a red stri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471978" name="Picture 1" descr="A fish with a red stri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430" w:type="dxa"/>
        <w:tblLayout w:type="fixed"/>
        <w:tblLook w:val="04A0" w:firstRow="1" w:lastRow="0" w:firstColumn="1" w:lastColumn="0" w:noHBand="0" w:noVBand="1"/>
      </w:tblPr>
      <w:tblGrid>
        <w:gridCol w:w="2245"/>
        <w:gridCol w:w="8185"/>
      </w:tblGrid>
      <w:tr w:rsidR="00576803" w:rsidRPr="00576803" w14:paraId="01FEC3BD" w14:textId="77777777" w:rsidTr="00B963F5">
        <w:tc>
          <w:tcPr>
            <w:tcW w:w="2245" w:type="dxa"/>
            <w:hideMark/>
          </w:tcPr>
          <w:p w14:paraId="7F1B008F" w14:textId="77777777" w:rsidR="007F3116" w:rsidRPr="00576803" w:rsidRDefault="007F3116" w:rsidP="00EA517A">
            <w:pPr>
              <w:spacing w:before="240"/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7680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Outing Type and Accommodations</w:t>
            </w:r>
          </w:p>
          <w:p w14:paraId="553C0BD9" w14:textId="14C2DE1C" w:rsidR="00DB6201" w:rsidRPr="00576803" w:rsidRDefault="00DB6201" w:rsidP="00DB620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  <w:hideMark/>
          </w:tcPr>
          <w:p w14:paraId="73BE17FD" w14:textId="77777777" w:rsidR="00ED2B4C" w:rsidRPr="00576803" w:rsidRDefault="00ED2B4C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3D762B5A" w14:textId="6B4F7231" w:rsidR="006E560A" w:rsidRDefault="00114734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576803">
              <w:rPr>
                <w:rFonts w:ascii="Arial" w:hAnsi="Arial" w:cs="Arial"/>
                <w:sz w:val="24"/>
                <w:szCs w:val="24"/>
              </w:rPr>
              <w:t xml:space="preserve">Selway, </w:t>
            </w:r>
            <w:proofErr w:type="spellStart"/>
            <w:r w:rsidRPr="00576803">
              <w:rPr>
                <w:rFonts w:ascii="Arial" w:hAnsi="Arial" w:cs="Arial"/>
                <w:sz w:val="24"/>
                <w:szCs w:val="24"/>
              </w:rPr>
              <w:t>Lochsa</w:t>
            </w:r>
            <w:proofErr w:type="spellEnd"/>
            <w:r w:rsidR="00056E35">
              <w:rPr>
                <w:rFonts w:ascii="Arial" w:hAnsi="Arial" w:cs="Arial"/>
                <w:sz w:val="24"/>
                <w:szCs w:val="24"/>
              </w:rPr>
              <w:t>,</w:t>
            </w:r>
            <w:r w:rsidRPr="00576803">
              <w:rPr>
                <w:rFonts w:ascii="Arial" w:hAnsi="Arial" w:cs="Arial"/>
                <w:sz w:val="24"/>
                <w:szCs w:val="24"/>
              </w:rPr>
              <w:t xml:space="preserve"> and Clearwater River outing</w:t>
            </w:r>
            <w:r w:rsidR="001B7BA4" w:rsidRPr="00576803">
              <w:rPr>
                <w:rFonts w:ascii="Arial" w:hAnsi="Arial" w:cs="Arial"/>
                <w:sz w:val="24"/>
                <w:szCs w:val="24"/>
              </w:rPr>
              <w:t>. Three Rivers Resort in Lowell</w:t>
            </w:r>
            <w:r w:rsidR="00C00D8F">
              <w:rPr>
                <w:rFonts w:ascii="Arial" w:hAnsi="Arial" w:cs="Arial"/>
                <w:sz w:val="24"/>
                <w:szCs w:val="24"/>
              </w:rPr>
              <w:t>,</w:t>
            </w:r>
            <w:r w:rsidR="001B7BA4" w:rsidRPr="00576803">
              <w:rPr>
                <w:rFonts w:ascii="Arial" w:hAnsi="Arial" w:cs="Arial"/>
                <w:sz w:val="24"/>
                <w:szCs w:val="24"/>
              </w:rPr>
              <w:t xml:space="preserve"> Idaho has cabins, RV sites with hookups and tent sites. </w:t>
            </w:r>
            <w:r w:rsidR="00027D50" w:rsidRPr="00576803">
              <w:rPr>
                <w:rFonts w:ascii="Arial" w:hAnsi="Arial" w:cs="Arial"/>
                <w:sz w:val="24"/>
                <w:szCs w:val="24"/>
              </w:rPr>
              <w:t xml:space="preserve">See: </w:t>
            </w:r>
            <w:hyperlink r:id="rId8" w:history="1">
              <w:r w:rsidR="00027D50" w:rsidRPr="00576803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https://www.idaho3riversresort.com/</w:t>
              </w:r>
            </w:hyperlink>
            <w:r w:rsidR="00027D50" w:rsidRPr="00576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BA4" w:rsidRPr="00576803">
              <w:rPr>
                <w:rFonts w:ascii="Arial" w:hAnsi="Arial" w:cs="Arial"/>
                <w:sz w:val="24"/>
                <w:szCs w:val="24"/>
              </w:rPr>
              <w:t>There are also numerous Forest Service campgrounds nearby in the Nez Perce-Clearwater National Forest.</w:t>
            </w:r>
          </w:p>
          <w:p w14:paraId="480273A8" w14:textId="77777777" w:rsidR="00056E35" w:rsidRPr="00576803" w:rsidRDefault="00056E35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63384D6A" w14:textId="1DD3D9F0" w:rsidR="00EA63E3" w:rsidRPr="00576803" w:rsidRDefault="00EA63E3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76803" w:rsidRPr="00576803" w14:paraId="38621996" w14:textId="77777777" w:rsidTr="00B963F5">
        <w:tc>
          <w:tcPr>
            <w:tcW w:w="2245" w:type="dxa"/>
            <w:hideMark/>
          </w:tcPr>
          <w:p w14:paraId="25A7D02D" w14:textId="17A2DC1B" w:rsidR="00350175" w:rsidRPr="00576803" w:rsidRDefault="00350175" w:rsidP="00EA517A">
            <w:pPr>
              <w:spacing w:before="240"/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7680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Fish Species</w:t>
            </w:r>
          </w:p>
        </w:tc>
        <w:tc>
          <w:tcPr>
            <w:tcW w:w="8185" w:type="dxa"/>
            <w:hideMark/>
          </w:tcPr>
          <w:p w14:paraId="5DB8E472" w14:textId="77777777" w:rsidR="006E560A" w:rsidRPr="00576803" w:rsidRDefault="006E560A" w:rsidP="006E560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250B27B1" w14:textId="211BC0AF" w:rsidR="006E560A" w:rsidRDefault="00027D50" w:rsidP="006E560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576803">
              <w:rPr>
                <w:rFonts w:ascii="Arial" w:hAnsi="Arial" w:cs="Arial"/>
                <w:sz w:val="24"/>
                <w:szCs w:val="24"/>
              </w:rPr>
              <w:t>Cutthroat (</w:t>
            </w:r>
            <w:r w:rsidRPr="00576803">
              <w:rPr>
                <w:rFonts w:ascii="Roboto" w:hAnsi="Roboto"/>
                <w:shd w:val="clear" w:color="auto" w:fill="FFFFFF"/>
              </w:rPr>
              <w:t>Oncorhynchus clarkia)</w:t>
            </w:r>
            <w:r w:rsidR="00114734" w:rsidRPr="00576803">
              <w:rPr>
                <w:rFonts w:ascii="Roboto" w:hAnsi="Roboto"/>
                <w:shd w:val="clear" w:color="auto" w:fill="FFFFFF"/>
              </w:rPr>
              <w:t xml:space="preserve">. </w:t>
            </w:r>
            <w:r w:rsidR="00114734" w:rsidRPr="00576803">
              <w:rPr>
                <w:rFonts w:ascii="Roboto" w:hAnsi="Roboto"/>
                <w:sz w:val="24"/>
                <w:szCs w:val="24"/>
                <w:shd w:val="clear" w:color="auto" w:fill="FFFFFF"/>
              </w:rPr>
              <w:t>B</w:t>
            </w:r>
            <w:r w:rsidRPr="00576803">
              <w:rPr>
                <w:rFonts w:ascii="Arial" w:hAnsi="Arial" w:cs="Arial"/>
                <w:sz w:val="24"/>
                <w:szCs w:val="24"/>
              </w:rPr>
              <w:t>ull t</w:t>
            </w:r>
            <w:r w:rsidR="001B7BA4" w:rsidRPr="00576803">
              <w:rPr>
                <w:rFonts w:ascii="Arial" w:hAnsi="Arial" w:cs="Arial"/>
                <w:sz w:val="24"/>
                <w:szCs w:val="24"/>
              </w:rPr>
              <w:t>rout</w:t>
            </w:r>
            <w:r w:rsidR="00114734" w:rsidRPr="00576803">
              <w:rPr>
                <w:rFonts w:ascii="Arial" w:hAnsi="Arial" w:cs="Arial"/>
                <w:sz w:val="24"/>
                <w:szCs w:val="24"/>
              </w:rPr>
              <w:t xml:space="preserve"> are present and listed as threatened under the Endangered Species Act.</w:t>
            </w:r>
          </w:p>
          <w:p w14:paraId="7F9F0734" w14:textId="77777777" w:rsidR="00056E35" w:rsidRPr="00576803" w:rsidRDefault="00056E35" w:rsidP="006E560A">
            <w:pPr>
              <w:ind w:left="18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14:paraId="29F85F05" w14:textId="03A9ED01" w:rsidR="00EA63E3" w:rsidRPr="00576803" w:rsidRDefault="00EA63E3" w:rsidP="00EA517A">
            <w:pPr>
              <w:spacing w:before="240"/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76803" w:rsidRPr="00576803" w14:paraId="28E30D7F" w14:textId="77777777" w:rsidTr="00B963F5">
        <w:tc>
          <w:tcPr>
            <w:tcW w:w="2245" w:type="dxa"/>
          </w:tcPr>
          <w:p w14:paraId="546F97AE" w14:textId="77777777" w:rsidR="006E3CF3" w:rsidRPr="00576803" w:rsidRDefault="006E3CF3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88C45F3" w14:textId="40C15891" w:rsidR="00350175" w:rsidRPr="00576803" w:rsidRDefault="00350175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7680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Licenses/Permits</w:t>
            </w:r>
          </w:p>
          <w:p w14:paraId="1677CE72" w14:textId="463151A1" w:rsidR="00350175" w:rsidRPr="00576803" w:rsidRDefault="00350175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</w:tcPr>
          <w:p w14:paraId="093F63B6" w14:textId="77777777" w:rsidR="003126E1" w:rsidRPr="00576803" w:rsidRDefault="003126E1" w:rsidP="003126E1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0D379886" w14:textId="70876DB2" w:rsidR="00EA63E3" w:rsidRPr="00576803" w:rsidRDefault="001B7BA4" w:rsidP="003126E1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576803">
              <w:rPr>
                <w:rFonts w:ascii="Arial" w:hAnsi="Arial" w:cs="Arial"/>
                <w:sz w:val="24"/>
                <w:szCs w:val="24"/>
              </w:rPr>
              <w:t>Idaho state fishing license.</w:t>
            </w:r>
          </w:p>
        </w:tc>
      </w:tr>
      <w:tr w:rsidR="00576803" w:rsidRPr="00576803" w14:paraId="0DBA3292" w14:textId="77777777" w:rsidTr="003126E1">
        <w:tc>
          <w:tcPr>
            <w:tcW w:w="2245" w:type="dxa"/>
            <w:hideMark/>
          </w:tcPr>
          <w:p w14:paraId="66973314" w14:textId="77777777" w:rsidR="003126E1" w:rsidRPr="00576803" w:rsidRDefault="003126E1" w:rsidP="003126E1">
            <w:pPr>
              <w:spacing w:before="240"/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7680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Boat/Float Tube Access</w:t>
            </w:r>
          </w:p>
          <w:p w14:paraId="77B75CA5" w14:textId="77777777" w:rsidR="003126E1" w:rsidRPr="00576803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67C5002" w14:textId="77777777" w:rsidR="003126E1" w:rsidRPr="00576803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</w:tcPr>
          <w:p w14:paraId="5AFCEC0E" w14:textId="77777777" w:rsidR="003126E1" w:rsidRPr="00576803" w:rsidRDefault="003126E1" w:rsidP="003126E1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0A161F44" w14:textId="1FDF2815" w:rsidR="003126E1" w:rsidRPr="00576803" w:rsidRDefault="001B7BA4" w:rsidP="001B7BA4">
            <w:pP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76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D50" w:rsidRPr="0057680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76803">
              <w:rPr>
                <w:rFonts w:ascii="Arial" w:hAnsi="Arial" w:cs="Arial"/>
                <w:sz w:val="24"/>
                <w:szCs w:val="24"/>
              </w:rPr>
              <w:t xml:space="preserve">Rafts are ideal. Float tubes are not recommended. </w:t>
            </w:r>
          </w:p>
        </w:tc>
      </w:tr>
      <w:tr w:rsidR="00576803" w:rsidRPr="00576803" w14:paraId="71A58E51" w14:textId="77777777" w:rsidTr="00B963F5">
        <w:tc>
          <w:tcPr>
            <w:tcW w:w="2245" w:type="dxa"/>
            <w:hideMark/>
          </w:tcPr>
          <w:p w14:paraId="7A70DE14" w14:textId="77777777" w:rsidR="003126E1" w:rsidRPr="00576803" w:rsidRDefault="003126E1" w:rsidP="003126E1">
            <w:pPr>
              <w:spacing w:before="240"/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7680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Wading/Shore Fishing</w:t>
            </w:r>
          </w:p>
          <w:p w14:paraId="65EB1E14" w14:textId="77777777" w:rsidR="003126E1" w:rsidRPr="00576803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B32CDBA" w14:textId="04C5E24E" w:rsidR="003126E1" w:rsidRPr="00576803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  <w:hideMark/>
          </w:tcPr>
          <w:p w14:paraId="270B2560" w14:textId="6589AB25" w:rsidR="003126E1" w:rsidRPr="00576803" w:rsidRDefault="001B7BA4" w:rsidP="003126E1">
            <w:pPr>
              <w:spacing w:before="240"/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76803">
              <w:rPr>
                <w:rFonts w:ascii="Arial" w:hAnsi="Arial" w:cs="Arial"/>
                <w:sz w:val="24"/>
                <w:szCs w:val="24"/>
              </w:rPr>
              <w:t xml:space="preserve">Lots of wade fishing available along the roads that parallel the rivers. </w:t>
            </w:r>
          </w:p>
        </w:tc>
      </w:tr>
      <w:tr w:rsidR="00576803" w:rsidRPr="00576803" w14:paraId="5A113329" w14:textId="77777777" w:rsidTr="00B963F5">
        <w:tc>
          <w:tcPr>
            <w:tcW w:w="2245" w:type="dxa"/>
            <w:hideMark/>
          </w:tcPr>
          <w:p w14:paraId="4B96E6DE" w14:textId="77777777" w:rsidR="003126E1" w:rsidRPr="00576803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D82D6D7" w14:textId="77777777" w:rsidR="003126E1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7680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Distance from Boise</w:t>
            </w:r>
          </w:p>
          <w:p w14:paraId="6A8A6EDF" w14:textId="77777777" w:rsidR="00C00D8F" w:rsidRPr="00576803" w:rsidRDefault="00C00D8F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751AD56" w14:textId="34D0DC0E" w:rsidR="00DB6201" w:rsidRPr="00576803" w:rsidRDefault="00DB620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  <w:hideMark/>
          </w:tcPr>
          <w:p w14:paraId="27422069" w14:textId="77777777" w:rsidR="003126E1" w:rsidRPr="00576803" w:rsidRDefault="003126E1" w:rsidP="003126E1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1373BC73" w14:textId="197D7D1B" w:rsidR="003126E1" w:rsidRPr="00576803" w:rsidRDefault="001B7BA4" w:rsidP="003126E1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76803">
              <w:rPr>
                <w:rFonts w:ascii="Arial" w:hAnsi="Arial" w:cs="Arial"/>
                <w:sz w:val="24"/>
                <w:szCs w:val="24"/>
              </w:rPr>
              <w:t>239 miles (approximately 4 ½ hour drive) to Lowell Idaho.</w:t>
            </w:r>
          </w:p>
        </w:tc>
      </w:tr>
      <w:tr w:rsidR="00576803" w:rsidRPr="00576803" w14:paraId="0D2F55F9" w14:textId="77777777" w:rsidTr="00B963F5">
        <w:tc>
          <w:tcPr>
            <w:tcW w:w="2245" w:type="dxa"/>
            <w:hideMark/>
          </w:tcPr>
          <w:p w14:paraId="49B43DF7" w14:textId="77777777" w:rsidR="003126E1" w:rsidRPr="00576803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42985F5E" w14:textId="77777777" w:rsidR="003126E1" w:rsidRPr="00576803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7680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</w:t>
            </w:r>
          </w:p>
          <w:p w14:paraId="60E48C40" w14:textId="3E728063" w:rsidR="00DB6201" w:rsidRPr="00576803" w:rsidRDefault="00DB620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  <w:hideMark/>
          </w:tcPr>
          <w:p w14:paraId="15FE7237" w14:textId="77777777" w:rsidR="00C00D8F" w:rsidRDefault="00C00D8F" w:rsidP="00114734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4A66F067" w14:textId="15BDB98E" w:rsidR="003126E1" w:rsidRDefault="00114734" w:rsidP="00114734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576803">
              <w:rPr>
                <w:rFonts w:ascii="Arial" w:hAnsi="Arial" w:cs="Arial"/>
                <w:sz w:val="24"/>
                <w:szCs w:val="24"/>
              </w:rPr>
              <w:t xml:space="preserve">Hiking trails nearby. </w:t>
            </w:r>
            <w:r w:rsidR="00027D50" w:rsidRPr="00576803">
              <w:rPr>
                <w:rFonts w:ascii="Arial" w:hAnsi="Arial" w:cs="Arial"/>
                <w:sz w:val="24"/>
                <w:szCs w:val="24"/>
              </w:rPr>
              <w:t xml:space="preserve">Weir Creek </w:t>
            </w:r>
            <w:r w:rsidR="00541500" w:rsidRPr="00576803">
              <w:rPr>
                <w:rFonts w:ascii="Arial" w:hAnsi="Arial" w:cs="Arial"/>
                <w:sz w:val="24"/>
                <w:szCs w:val="24"/>
              </w:rPr>
              <w:t xml:space="preserve">hot springs </w:t>
            </w:r>
            <w:r w:rsidR="00027D50" w:rsidRPr="00576803">
              <w:rPr>
                <w:rFonts w:ascii="Arial" w:hAnsi="Arial" w:cs="Arial"/>
                <w:sz w:val="24"/>
                <w:szCs w:val="24"/>
              </w:rPr>
              <w:t xml:space="preserve">(0.5 mile walk in), Jerry Johnson </w:t>
            </w:r>
            <w:r w:rsidR="00541500" w:rsidRPr="00576803">
              <w:rPr>
                <w:rFonts w:ascii="Arial" w:hAnsi="Arial" w:cs="Arial"/>
                <w:sz w:val="24"/>
                <w:szCs w:val="24"/>
              </w:rPr>
              <w:t xml:space="preserve">hot springs </w:t>
            </w:r>
            <w:r w:rsidR="00027D50" w:rsidRPr="00576803">
              <w:rPr>
                <w:rFonts w:ascii="Arial" w:hAnsi="Arial" w:cs="Arial"/>
                <w:sz w:val="24"/>
                <w:szCs w:val="24"/>
              </w:rPr>
              <w:t xml:space="preserve">(2.6 mile walk in) and Stanley </w:t>
            </w:r>
            <w:r w:rsidR="00541500" w:rsidRPr="00576803">
              <w:rPr>
                <w:rFonts w:ascii="Arial" w:hAnsi="Arial" w:cs="Arial"/>
                <w:sz w:val="24"/>
                <w:szCs w:val="24"/>
              </w:rPr>
              <w:t>h</w:t>
            </w:r>
            <w:r w:rsidR="00027D50" w:rsidRPr="00576803">
              <w:rPr>
                <w:rFonts w:ascii="Arial" w:hAnsi="Arial" w:cs="Arial"/>
                <w:sz w:val="24"/>
                <w:szCs w:val="24"/>
              </w:rPr>
              <w:t xml:space="preserve">ot </w:t>
            </w:r>
            <w:r w:rsidR="00541500" w:rsidRPr="00576803">
              <w:rPr>
                <w:rFonts w:ascii="Arial" w:hAnsi="Arial" w:cs="Arial"/>
                <w:sz w:val="24"/>
                <w:szCs w:val="24"/>
              </w:rPr>
              <w:t>s</w:t>
            </w:r>
            <w:r w:rsidR="00027D50" w:rsidRPr="00576803">
              <w:rPr>
                <w:rFonts w:ascii="Arial" w:hAnsi="Arial" w:cs="Arial"/>
                <w:sz w:val="24"/>
                <w:szCs w:val="24"/>
              </w:rPr>
              <w:t xml:space="preserve">prings (9.6 mile walk in) </w:t>
            </w:r>
            <w:r w:rsidR="00541500" w:rsidRPr="00576803">
              <w:rPr>
                <w:rFonts w:ascii="Arial" w:hAnsi="Arial" w:cs="Arial"/>
                <w:sz w:val="24"/>
                <w:szCs w:val="24"/>
              </w:rPr>
              <w:t>are all located relatively close to Lowell</w:t>
            </w:r>
            <w:r w:rsidR="00F52664">
              <w:rPr>
                <w:rFonts w:ascii="Arial" w:hAnsi="Arial" w:cs="Arial"/>
                <w:sz w:val="24"/>
                <w:szCs w:val="24"/>
              </w:rPr>
              <w:t>,</w:t>
            </w:r>
            <w:r w:rsidR="00541500" w:rsidRPr="00576803">
              <w:rPr>
                <w:rFonts w:ascii="Arial" w:hAnsi="Arial" w:cs="Arial"/>
                <w:sz w:val="24"/>
                <w:szCs w:val="24"/>
              </w:rPr>
              <w:t xml:space="preserve"> Idaho. Lowell is in the Pacific Time Zone</w:t>
            </w:r>
            <w:r w:rsidRPr="0057680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79B1C5" w14:textId="77777777" w:rsidR="00C00D8F" w:rsidRDefault="00C00D8F" w:rsidP="00114734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3AE563B8" w14:textId="33C6CD18" w:rsidR="00C00D8F" w:rsidRPr="00576803" w:rsidRDefault="00C00D8F" w:rsidP="00114734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76803" w:rsidRPr="00576803" w14:paraId="060340AC" w14:textId="77777777" w:rsidTr="00B963F5">
        <w:tc>
          <w:tcPr>
            <w:tcW w:w="2245" w:type="dxa"/>
          </w:tcPr>
          <w:p w14:paraId="219AF08F" w14:textId="77777777" w:rsidR="003126E1" w:rsidRPr="00576803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3D33EEB" w14:textId="2BCAE409" w:rsidR="003126E1" w:rsidRPr="00576803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7680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Waiver of Liability, Assumption of Risk, and Indemnity Agreement</w:t>
            </w:r>
          </w:p>
        </w:tc>
        <w:tc>
          <w:tcPr>
            <w:tcW w:w="8185" w:type="dxa"/>
          </w:tcPr>
          <w:p w14:paraId="5DE64CC4" w14:textId="77777777" w:rsidR="003126E1" w:rsidRPr="00576803" w:rsidRDefault="003126E1" w:rsidP="003126E1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8F8D8DC" w14:textId="500B55C5" w:rsidR="003126E1" w:rsidRPr="00576803" w:rsidRDefault="003126E1" w:rsidP="003126E1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7680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Acknowledgement of Understanding: As I register and attend this BVFF event or outing, I affirm that I am voluntarily participating in the following:</w:t>
            </w:r>
          </w:p>
          <w:p w14:paraId="5968D550" w14:textId="77777777" w:rsidR="006B5296" w:rsidRPr="00576803" w:rsidRDefault="006B5296" w:rsidP="003126E1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BF309E7" w14:textId="3361C388" w:rsidR="001B7BA4" w:rsidRPr="00576803" w:rsidRDefault="001B7BA4" w:rsidP="00F52664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576803">
              <w:rPr>
                <w:rFonts w:ascii="Arial" w:hAnsi="Arial" w:cs="Arial"/>
                <w:sz w:val="24"/>
                <w:szCs w:val="24"/>
              </w:rPr>
              <w:t>Selway-</w:t>
            </w:r>
            <w:proofErr w:type="spellStart"/>
            <w:r w:rsidRPr="00576803">
              <w:rPr>
                <w:rFonts w:ascii="Arial" w:hAnsi="Arial" w:cs="Arial"/>
                <w:sz w:val="24"/>
                <w:szCs w:val="24"/>
              </w:rPr>
              <w:t>Lochsa</w:t>
            </w:r>
            <w:proofErr w:type="spellEnd"/>
            <w:r w:rsidRPr="00576803">
              <w:rPr>
                <w:rFonts w:ascii="Arial" w:hAnsi="Arial" w:cs="Arial"/>
                <w:sz w:val="24"/>
                <w:szCs w:val="24"/>
              </w:rPr>
              <w:t>-Clearwater River Outing</w:t>
            </w:r>
          </w:p>
          <w:p w14:paraId="11946324" w14:textId="77777777" w:rsidR="00C35A4E" w:rsidRPr="00576803" w:rsidRDefault="00C35A4E" w:rsidP="003126E1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CB1884C" w14:textId="0CF8DF91" w:rsidR="003126E1" w:rsidRPr="00F52664" w:rsidRDefault="00FC55B1" w:rsidP="00F5266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5266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July 4-7</w:t>
            </w:r>
            <w:proofErr w:type="gramStart"/>
            <w:r w:rsidRPr="00F5266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2024</w:t>
            </w:r>
            <w:proofErr w:type="gramEnd"/>
          </w:p>
          <w:p w14:paraId="285DF583" w14:textId="77777777" w:rsidR="006B5296" w:rsidRPr="00576803" w:rsidRDefault="006B5296" w:rsidP="003126E1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624267E" w14:textId="77777777" w:rsidR="003126E1" w:rsidRPr="00576803" w:rsidRDefault="003126E1" w:rsidP="003126E1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7680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and I further acknowledge that I know and understand the inherent risks associated with such an event.  I assume full responsibility for all sickness, injuries, or damage that may occur to me because of participating in the named event. By registering I acknowledge that the Boise Valley Fly Fishers are NOT responsible for any illness or injury associated with my participation in the named event.</w:t>
            </w:r>
          </w:p>
          <w:p w14:paraId="4A21994F" w14:textId="6B40B51E" w:rsidR="003126E1" w:rsidRPr="00576803" w:rsidRDefault="003126E1" w:rsidP="003126E1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76803" w:rsidRPr="00576803" w14:paraId="1FAA9110" w14:textId="77777777" w:rsidTr="00B963F5">
        <w:tc>
          <w:tcPr>
            <w:tcW w:w="2245" w:type="dxa"/>
            <w:hideMark/>
          </w:tcPr>
          <w:p w14:paraId="33E38B7D" w14:textId="77777777" w:rsidR="003126E1" w:rsidRPr="00576803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60BABE4" w14:textId="77777777" w:rsidR="003126E1" w:rsidRPr="00576803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7680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BVFF Host</w:t>
            </w:r>
          </w:p>
          <w:p w14:paraId="18FDAD36" w14:textId="77777777" w:rsidR="003126E1" w:rsidRPr="00576803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C01F9E9" w14:textId="23E56F17" w:rsidR="003126E1" w:rsidRPr="00576803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  <w:hideMark/>
          </w:tcPr>
          <w:p w14:paraId="031FF3D8" w14:textId="77777777" w:rsidR="003126E1" w:rsidRPr="00576803" w:rsidRDefault="003126E1" w:rsidP="003126E1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25E52536" w14:textId="759600BE" w:rsidR="003126E1" w:rsidRPr="00576803" w:rsidRDefault="00FC55B1" w:rsidP="003126E1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576803">
              <w:rPr>
                <w:rFonts w:ascii="Arial" w:hAnsi="Arial" w:cs="Arial"/>
                <w:sz w:val="24"/>
                <w:szCs w:val="24"/>
              </w:rPr>
              <w:t xml:space="preserve">Mark Aldridge, 208-817-3309 or </w:t>
            </w:r>
            <w:hyperlink r:id="rId9" w:history="1">
              <w:r w:rsidRPr="00576803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aldridge1958@gmail.com</w:t>
              </w:r>
            </w:hyperlink>
          </w:p>
          <w:p w14:paraId="22B7E1A2" w14:textId="6A217D3A" w:rsidR="00FC55B1" w:rsidRDefault="00FC55B1" w:rsidP="003126E1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576803">
              <w:rPr>
                <w:rFonts w:ascii="Arial" w:hAnsi="Arial" w:cs="Arial"/>
                <w:sz w:val="24"/>
                <w:szCs w:val="24"/>
              </w:rPr>
              <w:t xml:space="preserve">If you cannot reach </w:t>
            </w:r>
            <w:r w:rsidR="00114734" w:rsidRPr="00576803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gramStart"/>
            <w:r w:rsidR="00114734" w:rsidRPr="00576803">
              <w:rPr>
                <w:rFonts w:ascii="Arial" w:hAnsi="Arial" w:cs="Arial"/>
                <w:sz w:val="24"/>
                <w:szCs w:val="24"/>
              </w:rPr>
              <w:t>host</w:t>
            </w:r>
            <w:proofErr w:type="gramEnd"/>
            <w:r w:rsidRPr="00576803">
              <w:rPr>
                <w:rFonts w:ascii="Arial" w:hAnsi="Arial" w:cs="Arial"/>
                <w:sz w:val="24"/>
                <w:szCs w:val="24"/>
              </w:rPr>
              <w:t xml:space="preserve"> please contact the Outings Lead at the email below.</w:t>
            </w:r>
          </w:p>
          <w:p w14:paraId="777467E5" w14:textId="77777777" w:rsidR="00C00D8F" w:rsidRPr="00576803" w:rsidRDefault="00C00D8F" w:rsidP="003126E1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22DD5249" w14:textId="7603A873" w:rsidR="002F060B" w:rsidRPr="00576803" w:rsidRDefault="002F060B" w:rsidP="003126E1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126E1" w:rsidRPr="00576803" w14:paraId="3F20388D" w14:textId="77777777" w:rsidTr="00B963F5">
        <w:tc>
          <w:tcPr>
            <w:tcW w:w="2245" w:type="dxa"/>
            <w:hideMark/>
          </w:tcPr>
          <w:p w14:paraId="39AC7319" w14:textId="77777777" w:rsidR="003126E1" w:rsidRPr="00576803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D3E7689" w14:textId="77777777" w:rsidR="003126E1" w:rsidRPr="00576803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7680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Questions</w:t>
            </w:r>
          </w:p>
          <w:p w14:paraId="6D8BE4C8" w14:textId="35EBFF43" w:rsidR="003126E1" w:rsidRPr="00576803" w:rsidRDefault="003126E1" w:rsidP="003126E1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  <w:hideMark/>
          </w:tcPr>
          <w:p w14:paraId="72CE2F26" w14:textId="77777777" w:rsidR="003126E1" w:rsidRPr="00576803" w:rsidRDefault="003126E1" w:rsidP="003126E1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4E24F2A" w14:textId="48AC2EA6" w:rsidR="003126E1" w:rsidRPr="00576803" w:rsidRDefault="003126E1" w:rsidP="006B5296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7680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Please contact the host directly or contact:</w:t>
            </w:r>
            <w:r w:rsidR="006B5296" w:rsidRPr="0057680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10" w:history="1">
              <w:r w:rsidR="006B5296" w:rsidRPr="00576803">
                <w:rPr>
                  <w:rStyle w:val="Hyperlink"/>
                  <w:rFonts w:ascii="Arial" w:eastAsia="Times New Roman" w:hAnsi="Arial" w:cs="Arial"/>
                  <w:color w:val="auto"/>
                  <w:kern w:val="0"/>
                  <w:sz w:val="24"/>
                  <w:szCs w:val="24"/>
                  <w14:ligatures w14:val="none"/>
                </w:rPr>
                <w:t>Outings@bvff.com</w:t>
              </w:r>
            </w:hyperlink>
          </w:p>
          <w:p w14:paraId="02A8DE44" w14:textId="77777777" w:rsidR="003126E1" w:rsidRPr="00576803" w:rsidRDefault="003126E1" w:rsidP="003126E1">
            <w:pPr>
              <w:tabs>
                <w:tab w:val="left" w:pos="2540"/>
              </w:tabs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AD4C1EC" w14:textId="73E52376" w:rsidR="003126E1" w:rsidRPr="00576803" w:rsidRDefault="003126E1" w:rsidP="003126E1">
            <w:pPr>
              <w:tabs>
                <w:tab w:val="left" w:pos="2540"/>
              </w:tabs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30780AA" w14:textId="11403A6E" w:rsidR="007B0909" w:rsidRPr="00576803" w:rsidRDefault="007B0909" w:rsidP="00EA517A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7B0909" w:rsidRPr="00576803" w:rsidSect="003163C3">
      <w:headerReference w:type="default" r:id="rId11"/>
      <w:pgSz w:w="12240" w:h="28800" w:code="5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2353" w14:textId="77777777" w:rsidR="0012623C" w:rsidRDefault="0012623C" w:rsidP="00400C85">
      <w:pPr>
        <w:spacing w:after="0" w:line="240" w:lineRule="auto"/>
      </w:pPr>
      <w:r>
        <w:separator/>
      </w:r>
    </w:p>
  </w:endnote>
  <w:endnote w:type="continuationSeparator" w:id="0">
    <w:p w14:paraId="27B6754B" w14:textId="77777777" w:rsidR="0012623C" w:rsidRDefault="0012623C" w:rsidP="0040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29A8" w14:textId="77777777" w:rsidR="0012623C" w:rsidRDefault="0012623C" w:rsidP="00400C85">
      <w:pPr>
        <w:spacing w:after="0" w:line="240" w:lineRule="auto"/>
      </w:pPr>
      <w:bookmarkStart w:id="0" w:name="_Hlk159072357"/>
      <w:bookmarkEnd w:id="0"/>
      <w:r>
        <w:separator/>
      </w:r>
    </w:p>
  </w:footnote>
  <w:footnote w:type="continuationSeparator" w:id="0">
    <w:p w14:paraId="7BFF7BAA" w14:textId="77777777" w:rsidR="0012623C" w:rsidRDefault="0012623C" w:rsidP="0040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6096" w14:textId="0B0F3E13" w:rsidR="00651060" w:rsidRPr="00880F15" w:rsidRDefault="00EF088E" w:rsidP="00880F15">
    <w:pPr>
      <w:pStyle w:val="Header"/>
      <w:tabs>
        <w:tab w:val="clear" w:pos="4680"/>
      </w:tabs>
      <w:jc w:val="center"/>
      <w:rPr>
        <w:rFonts w:ascii="Arial" w:hAnsi="Arial" w:cs="Arial"/>
        <w:b/>
        <w:bCs/>
        <w:sz w:val="32"/>
        <w:szCs w:val="32"/>
      </w:rPr>
    </w:pPr>
    <w:r w:rsidRPr="00880F15">
      <w:rPr>
        <w:rFonts w:ascii="Arial" w:hAnsi="Arial" w:cs="Arial"/>
        <w:b/>
        <w:bCs/>
        <w:sz w:val="32"/>
        <w:szCs w:val="32"/>
      </w:rPr>
      <w:t>Outings Committee</w:t>
    </w:r>
  </w:p>
  <w:p w14:paraId="6FA5EC26" w14:textId="77777777" w:rsidR="00EF088E" w:rsidRPr="00880F15" w:rsidRDefault="00EF088E" w:rsidP="00880F15">
    <w:pPr>
      <w:pStyle w:val="Header"/>
      <w:tabs>
        <w:tab w:val="clear" w:pos="4680"/>
        <w:tab w:val="left" w:pos="630"/>
      </w:tabs>
      <w:ind w:left="630"/>
      <w:jc w:val="center"/>
      <w:rPr>
        <w:rFonts w:ascii="Arial" w:hAnsi="Arial" w:cs="Arial"/>
        <w:sz w:val="24"/>
        <w:szCs w:val="24"/>
      </w:rPr>
    </w:pPr>
  </w:p>
  <w:p w14:paraId="73CBD436" w14:textId="4A390983" w:rsidR="00EF088E" w:rsidRPr="00880F15" w:rsidRDefault="00EF088E" w:rsidP="00880F15">
    <w:pPr>
      <w:pStyle w:val="Header"/>
      <w:tabs>
        <w:tab w:val="clear" w:pos="4680"/>
        <w:tab w:val="left" w:pos="630"/>
      </w:tabs>
      <w:ind w:left="630"/>
      <w:jc w:val="center"/>
      <w:rPr>
        <w:rFonts w:ascii="Arial" w:hAnsi="Arial" w:cs="Arial"/>
        <w:sz w:val="24"/>
        <w:szCs w:val="24"/>
      </w:rPr>
    </w:pPr>
    <w:r w:rsidRPr="00880F15">
      <w:rPr>
        <w:rFonts w:ascii="Arial" w:hAnsi="Arial" w:cs="Arial"/>
        <w:sz w:val="24"/>
        <w:szCs w:val="24"/>
      </w:rPr>
      <w:t xml:space="preserve">Event </w:t>
    </w:r>
    <w:r w:rsidR="004474A3" w:rsidRPr="00880F15">
      <w:rPr>
        <w:rFonts w:ascii="Arial" w:hAnsi="Arial" w:cs="Arial"/>
        <w:sz w:val="24"/>
        <w:szCs w:val="24"/>
      </w:rPr>
      <w:t>Information Form</w:t>
    </w:r>
  </w:p>
  <w:p w14:paraId="5F76E634" w14:textId="6FCB07D2" w:rsidR="004474A3" w:rsidRPr="00E916F1" w:rsidRDefault="001B7BA4" w:rsidP="00880F15">
    <w:pPr>
      <w:pStyle w:val="Header"/>
      <w:tabs>
        <w:tab w:val="clear" w:pos="4680"/>
        <w:tab w:val="left" w:pos="630"/>
      </w:tabs>
      <w:ind w:left="630"/>
      <w:jc w:val="center"/>
      <w:rPr>
        <w:rFonts w:ascii="Arial" w:hAnsi="Arial" w:cs="Arial"/>
        <w:sz w:val="24"/>
        <w:szCs w:val="24"/>
      </w:rPr>
    </w:pPr>
    <w:r w:rsidRPr="00E916F1">
      <w:rPr>
        <w:rFonts w:ascii="Arial" w:hAnsi="Arial" w:cs="Arial"/>
        <w:sz w:val="24"/>
        <w:szCs w:val="24"/>
      </w:rPr>
      <w:t>Selway-</w:t>
    </w:r>
    <w:proofErr w:type="spellStart"/>
    <w:r w:rsidRPr="00E916F1">
      <w:rPr>
        <w:rFonts w:ascii="Arial" w:hAnsi="Arial" w:cs="Arial"/>
        <w:sz w:val="24"/>
        <w:szCs w:val="24"/>
      </w:rPr>
      <w:t>Lochsa</w:t>
    </w:r>
    <w:proofErr w:type="spellEnd"/>
    <w:r w:rsidRPr="00E916F1">
      <w:rPr>
        <w:rFonts w:ascii="Arial" w:hAnsi="Arial" w:cs="Arial"/>
        <w:sz w:val="24"/>
        <w:szCs w:val="24"/>
      </w:rPr>
      <w:t>-Clearwater River Outing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E5B"/>
    <w:multiLevelType w:val="hybridMultilevel"/>
    <w:tmpl w:val="B590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444D2"/>
    <w:multiLevelType w:val="hybridMultilevel"/>
    <w:tmpl w:val="2DC2CE0C"/>
    <w:lvl w:ilvl="0" w:tplc="A2F29DE0">
      <w:start w:val="1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31FF9"/>
    <w:multiLevelType w:val="multilevel"/>
    <w:tmpl w:val="A6EC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73672">
    <w:abstractNumId w:val="2"/>
  </w:num>
  <w:num w:numId="2" w16cid:durableId="1880170202">
    <w:abstractNumId w:val="1"/>
  </w:num>
  <w:num w:numId="3" w16cid:durableId="78473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85"/>
    <w:rsid w:val="00021DD7"/>
    <w:rsid w:val="000279C2"/>
    <w:rsid w:val="00027D50"/>
    <w:rsid w:val="00054A05"/>
    <w:rsid w:val="00056E35"/>
    <w:rsid w:val="00095A64"/>
    <w:rsid w:val="000B0D98"/>
    <w:rsid w:val="000F4F50"/>
    <w:rsid w:val="001105B3"/>
    <w:rsid w:val="00114734"/>
    <w:rsid w:val="0012623C"/>
    <w:rsid w:val="00184D34"/>
    <w:rsid w:val="001B1E97"/>
    <w:rsid w:val="001B7BA4"/>
    <w:rsid w:val="001C112D"/>
    <w:rsid w:val="001C6A6D"/>
    <w:rsid w:val="001D170D"/>
    <w:rsid w:val="001E6CE8"/>
    <w:rsid w:val="002010E0"/>
    <w:rsid w:val="00204EDC"/>
    <w:rsid w:val="00222721"/>
    <w:rsid w:val="0022433E"/>
    <w:rsid w:val="00231079"/>
    <w:rsid w:val="0027547F"/>
    <w:rsid w:val="00282A72"/>
    <w:rsid w:val="00297109"/>
    <w:rsid w:val="002C0B6D"/>
    <w:rsid w:val="002E024B"/>
    <w:rsid w:val="002E2710"/>
    <w:rsid w:val="002F060B"/>
    <w:rsid w:val="003126E1"/>
    <w:rsid w:val="003163C3"/>
    <w:rsid w:val="00350175"/>
    <w:rsid w:val="003B127F"/>
    <w:rsid w:val="003E73E0"/>
    <w:rsid w:val="003F21BE"/>
    <w:rsid w:val="00400C85"/>
    <w:rsid w:val="00442996"/>
    <w:rsid w:val="004474A3"/>
    <w:rsid w:val="00447D2B"/>
    <w:rsid w:val="004804A3"/>
    <w:rsid w:val="0052065A"/>
    <w:rsid w:val="005373DE"/>
    <w:rsid w:val="00541500"/>
    <w:rsid w:val="00547032"/>
    <w:rsid w:val="00576803"/>
    <w:rsid w:val="005B5F02"/>
    <w:rsid w:val="005E2F23"/>
    <w:rsid w:val="005F1819"/>
    <w:rsid w:val="005F1BC8"/>
    <w:rsid w:val="005F1C36"/>
    <w:rsid w:val="00603296"/>
    <w:rsid w:val="00651060"/>
    <w:rsid w:val="0065559B"/>
    <w:rsid w:val="006B5296"/>
    <w:rsid w:val="006E3CF3"/>
    <w:rsid w:val="006E3EBF"/>
    <w:rsid w:val="006E560A"/>
    <w:rsid w:val="006F4C37"/>
    <w:rsid w:val="00721F0E"/>
    <w:rsid w:val="007317AF"/>
    <w:rsid w:val="00731ACE"/>
    <w:rsid w:val="00746BB5"/>
    <w:rsid w:val="00754A69"/>
    <w:rsid w:val="007A79E8"/>
    <w:rsid w:val="007B0909"/>
    <w:rsid w:val="007B75A4"/>
    <w:rsid w:val="007F3116"/>
    <w:rsid w:val="00804CE1"/>
    <w:rsid w:val="00804F62"/>
    <w:rsid w:val="00877CC8"/>
    <w:rsid w:val="00880F15"/>
    <w:rsid w:val="00885A9D"/>
    <w:rsid w:val="0088779F"/>
    <w:rsid w:val="008A208B"/>
    <w:rsid w:val="008A27D2"/>
    <w:rsid w:val="008B5D06"/>
    <w:rsid w:val="008B7FA8"/>
    <w:rsid w:val="008C1DCF"/>
    <w:rsid w:val="008D417B"/>
    <w:rsid w:val="008E382E"/>
    <w:rsid w:val="009429C5"/>
    <w:rsid w:val="009A0B86"/>
    <w:rsid w:val="009B3D3B"/>
    <w:rsid w:val="009E766F"/>
    <w:rsid w:val="009F7ED6"/>
    <w:rsid w:val="00A025ED"/>
    <w:rsid w:val="00A462CC"/>
    <w:rsid w:val="00A543DB"/>
    <w:rsid w:val="00A54B82"/>
    <w:rsid w:val="00A74144"/>
    <w:rsid w:val="00A970EF"/>
    <w:rsid w:val="00AD619E"/>
    <w:rsid w:val="00AE3DA0"/>
    <w:rsid w:val="00AE4A64"/>
    <w:rsid w:val="00B179E7"/>
    <w:rsid w:val="00B33C5A"/>
    <w:rsid w:val="00B74578"/>
    <w:rsid w:val="00B963F5"/>
    <w:rsid w:val="00BA36CA"/>
    <w:rsid w:val="00BC7D90"/>
    <w:rsid w:val="00C00D8F"/>
    <w:rsid w:val="00C35A4E"/>
    <w:rsid w:val="00C45017"/>
    <w:rsid w:val="00C50CB4"/>
    <w:rsid w:val="00C679EF"/>
    <w:rsid w:val="00CA3024"/>
    <w:rsid w:val="00D04000"/>
    <w:rsid w:val="00D41BCF"/>
    <w:rsid w:val="00D918AA"/>
    <w:rsid w:val="00DB6201"/>
    <w:rsid w:val="00E419E6"/>
    <w:rsid w:val="00E916F1"/>
    <w:rsid w:val="00EA517A"/>
    <w:rsid w:val="00EA63E3"/>
    <w:rsid w:val="00ED0C74"/>
    <w:rsid w:val="00ED2B4C"/>
    <w:rsid w:val="00EF088E"/>
    <w:rsid w:val="00F26775"/>
    <w:rsid w:val="00F41C02"/>
    <w:rsid w:val="00F52664"/>
    <w:rsid w:val="00F679E1"/>
    <w:rsid w:val="00F74235"/>
    <w:rsid w:val="00F84E1A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CE1B1"/>
  <w15:chartTrackingRefBased/>
  <w15:docId w15:val="{99998B81-D04A-49E7-B3A9-1F267C13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C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C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C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C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C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C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C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C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C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C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C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C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C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C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C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C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C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C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0C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0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C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0C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0C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0C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0C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0C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C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C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0C8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0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85"/>
  </w:style>
  <w:style w:type="paragraph" w:styleId="Footer">
    <w:name w:val="footer"/>
    <w:basedOn w:val="Normal"/>
    <w:link w:val="FooterChar"/>
    <w:uiPriority w:val="99"/>
    <w:unhideWhenUsed/>
    <w:rsid w:val="0040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85"/>
  </w:style>
  <w:style w:type="table" w:styleId="TableGrid">
    <w:name w:val="Table Grid"/>
    <w:basedOn w:val="TableNormal"/>
    <w:uiPriority w:val="39"/>
    <w:rsid w:val="00A9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33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aho3riversresor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utings@bvf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dridge19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7</cp:revision>
  <dcterms:created xsi:type="dcterms:W3CDTF">2024-02-19T21:35:00Z</dcterms:created>
  <dcterms:modified xsi:type="dcterms:W3CDTF">2024-03-12T23:46:00Z</dcterms:modified>
</cp:coreProperties>
</file>